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bookmarkStart w:id="0" w:name="_GoBack"/>
      <w:bookmarkEnd w:id="0"/>
      <w:r w:rsidRPr="00BA02A9">
        <w:rPr>
          <w:rFonts w:ascii="Arial" w:hAnsi="Arial" w:cs="Arial"/>
          <w:sz w:val="16"/>
          <w:szCs w:val="16"/>
          <w:lang w:val="en-US"/>
        </w:rPr>
        <w:t xml:space="preserve">Pos: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Fronttüren, einflügelig, perforiert, mit Griff und Aufnahme für Schließzylinder.</w:t>
      </w:r>
    </w:p>
    <w:p w:rsidR="001E4D51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Rücktüren, einflügelig, perforiert, mit Griff und Aufnahme für Schließzylinder.</w:t>
      </w:r>
    </w:p>
    <w:p w:rsidR="0083753A" w:rsidRPr="00BA02A9" w:rsidRDefault="003961C8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6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Pr="00BA02A9">
        <w:rPr>
          <w:rFonts w:ascii="Arial" w:hAnsi="Arial" w:cs="Arial"/>
          <w:sz w:val="16"/>
          <w:szCs w:val="16"/>
        </w:rPr>
        <w:t>1</w:t>
      </w:r>
      <w:r w:rsidR="00FC1FEC">
        <w:rPr>
          <w:rFonts w:ascii="Arial" w:hAnsi="Arial" w:cs="Arial"/>
          <w:sz w:val="16"/>
          <w:szCs w:val="16"/>
        </w:rPr>
        <w:t>5</w:t>
      </w:r>
      <w:r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 xml:space="preserve">Serverprofile </w:t>
      </w:r>
      <w:r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124C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 xml:space="preserve">Zwischenboden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 x Seitenteile über die komplette Schrankhöhe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D556F3" w:rsidRPr="00BA02A9">
        <w:rPr>
          <w:rFonts w:ascii="Arial" w:hAnsi="Arial" w:cs="Arial"/>
          <w:sz w:val="16"/>
          <w:szCs w:val="16"/>
        </w:rPr>
        <w:t>3x1</w:t>
      </w:r>
      <w:r w:rsidR="00806B6A">
        <w:rPr>
          <w:rFonts w:ascii="Arial" w:hAnsi="Arial" w:cs="Arial"/>
          <w:sz w:val="16"/>
          <w:szCs w:val="16"/>
        </w:rPr>
        <w:t>5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Höhe: 2</w:t>
      </w:r>
      <w:r w:rsidR="00806B6A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 xml:space="preserve">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806B6A">
        <w:rPr>
          <w:rFonts w:ascii="Arial" w:hAnsi="Arial" w:cs="Arial"/>
          <w:sz w:val="16"/>
          <w:szCs w:val="16"/>
        </w:rPr>
        <w:t>1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806B6A">
        <w:rPr>
          <w:rFonts w:ascii="Arial" w:hAnsi="Arial" w:cs="Arial"/>
          <w:sz w:val="16"/>
          <w:szCs w:val="16"/>
        </w:rPr>
        <w:t>78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Typ: DCM  – </w:t>
      </w:r>
      <w:r w:rsidR="00350964">
        <w:rPr>
          <w:rFonts w:ascii="Arial" w:hAnsi="Arial" w:cs="Arial"/>
          <w:sz w:val="16"/>
          <w:szCs w:val="16"/>
        </w:rPr>
        <w:t>Colocation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4124CB">
        <w:rPr>
          <w:rFonts w:ascii="Arial" w:hAnsi="Arial" w:cs="Arial"/>
          <w:sz w:val="16"/>
          <w:szCs w:val="16"/>
        </w:rPr>
        <w:t>2</w:t>
      </w:r>
      <w:r w:rsidR="00806B6A">
        <w:rPr>
          <w:rFonts w:ascii="Arial" w:hAnsi="Arial" w:cs="Arial"/>
          <w:sz w:val="16"/>
          <w:szCs w:val="16"/>
        </w:rPr>
        <w:t>.X-003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C906C5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5019F"/>
    <w:rsid w:val="001E4D51"/>
    <w:rsid w:val="00207D5E"/>
    <w:rsid w:val="0021737F"/>
    <w:rsid w:val="00350964"/>
    <w:rsid w:val="003961C8"/>
    <w:rsid w:val="004124CB"/>
    <w:rsid w:val="00634CE7"/>
    <w:rsid w:val="00635E2D"/>
    <w:rsid w:val="007E7671"/>
    <w:rsid w:val="00806B6A"/>
    <w:rsid w:val="00825C5F"/>
    <w:rsid w:val="00827D47"/>
    <w:rsid w:val="0083753A"/>
    <w:rsid w:val="00AD2E62"/>
    <w:rsid w:val="00BA02A9"/>
    <w:rsid w:val="00C1362D"/>
    <w:rsid w:val="00C906C5"/>
    <w:rsid w:val="00C913AC"/>
    <w:rsid w:val="00D556F3"/>
    <w:rsid w:val="00D56EE9"/>
    <w:rsid w:val="00DD2688"/>
    <w:rsid w:val="00DF4A10"/>
    <w:rsid w:val="00E10FB1"/>
    <w:rsid w:val="00E5496D"/>
    <w:rsid w:val="00FA456A"/>
    <w:rsid w:val="00FC1FEC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5</cp:revision>
  <dcterms:created xsi:type="dcterms:W3CDTF">2017-05-16T12:02:00Z</dcterms:created>
  <dcterms:modified xsi:type="dcterms:W3CDTF">2017-05-22T08:51:00Z</dcterms:modified>
</cp:coreProperties>
</file>